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8C39D" w14:textId="4CD54D22" w:rsidR="00FA667F" w:rsidRDefault="00690EEB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ОБОСНОВАНИЕ</w:t>
      </w:r>
    </w:p>
    <w:p w14:paraId="7A9B6C8A" w14:textId="77777777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необходимости принятия проекта решения Совета депутатов</w:t>
      </w:r>
    </w:p>
    <w:p w14:paraId="143753FE" w14:textId="57552513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городского округа Долгопрудный Московской области</w:t>
      </w:r>
    </w:p>
    <w:p w14:paraId="126530C2" w14:textId="77777777" w:rsidR="00592F2D" w:rsidRDefault="00592F2D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</w:p>
    <w:p w14:paraId="2D111BEA" w14:textId="4708A49A" w:rsidR="009B5EC0" w:rsidRPr="007B7062" w:rsidRDefault="007B7062" w:rsidP="007B7062">
      <w:pPr>
        <w:pStyle w:val="ConsPlusTitle"/>
        <w:widowControl/>
        <w:spacing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Об отчете о</w:t>
      </w:r>
      <w:r w:rsidRPr="00CA134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работе </w:t>
      </w:r>
      <w:r w:rsidRPr="00CA1344">
        <w:rPr>
          <w:sz w:val="24"/>
          <w:szCs w:val="24"/>
        </w:rPr>
        <w:t>Совета депутатов город</w:t>
      </w:r>
      <w:r>
        <w:rPr>
          <w:sz w:val="24"/>
          <w:szCs w:val="24"/>
        </w:rPr>
        <w:t>ского округа</w:t>
      </w:r>
      <w:r w:rsidRPr="00CA1344">
        <w:rPr>
          <w:sz w:val="24"/>
          <w:szCs w:val="24"/>
        </w:rPr>
        <w:t xml:space="preserve"> Долгопрудн</w:t>
      </w:r>
      <w:r>
        <w:rPr>
          <w:sz w:val="24"/>
          <w:szCs w:val="24"/>
        </w:rPr>
        <w:t>ый Московской области за</w:t>
      </w:r>
      <w:r w:rsidRPr="00CA1344">
        <w:rPr>
          <w:sz w:val="24"/>
          <w:szCs w:val="24"/>
        </w:rPr>
        <w:t xml:space="preserve"> </w:t>
      </w:r>
      <w:r>
        <w:rPr>
          <w:sz w:val="24"/>
          <w:szCs w:val="24"/>
        </w:rPr>
        <w:t>202</w:t>
      </w:r>
      <w:r w:rsidR="005F257F">
        <w:rPr>
          <w:sz w:val="24"/>
          <w:szCs w:val="24"/>
        </w:rPr>
        <w:t>5</w:t>
      </w:r>
      <w:r>
        <w:rPr>
          <w:sz w:val="24"/>
          <w:szCs w:val="24"/>
        </w:rPr>
        <w:t xml:space="preserve"> год</w:t>
      </w:r>
    </w:p>
    <w:p w14:paraId="5834F4B7" w14:textId="77777777" w:rsidR="00FA667F" w:rsidRPr="00FA667F" w:rsidRDefault="00FA667F" w:rsidP="009B5EC0">
      <w:pPr>
        <w:spacing w:line="360" w:lineRule="auto"/>
        <w:rPr>
          <w:rFonts w:ascii="Arial" w:eastAsia="Calibri" w:hAnsi="Arial" w:cs="Arial"/>
          <w:bCs/>
          <w:color w:val="000000"/>
          <w:lang w:eastAsia="en-US"/>
        </w:rPr>
      </w:pPr>
    </w:p>
    <w:p w14:paraId="7C73BDF4" w14:textId="113047BA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Проект вносит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</w:t>
      </w:r>
      <w:r w:rsidR="00166ADC">
        <w:rPr>
          <w:rFonts w:ascii="Arial" w:eastAsia="Calibri" w:hAnsi="Arial" w:cs="Arial"/>
          <w:lang w:eastAsia="en-US"/>
        </w:rPr>
        <w:t>председател</w:t>
      </w:r>
      <w:r w:rsidR="009B5EC0">
        <w:rPr>
          <w:rFonts w:ascii="Arial" w:eastAsia="Calibri" w:hAnsi="Arial" w:cs="Arial"/>
          <w:lang w:eastAsia="en-US"/>
        </w:rPr>
        <w:t>ь</w:t>
      </w:r>
      <w:r w:rsidR="00166ADC">
        <w:rPr>
          <w:rFonts w:ascii="Arial" w:eastAsia="Calibri" w:hAnsi="Arial" w:cs="Arial"/>
          <w:lang w:eastAsia="en-US"/>
        </w:rPr>
        <w:t xml:space="preserve"> Совета депутатов городского округа Долгопрудный Московской области –</w:t>
      </w:r>
      <w:r w:rsidR="009B5EC0">
        <w:rPr>
          <w:rFonts w:ascii="Arial" w:eastAsia="Calibri" w:hAnsi="Arial" w:cs="Arial"/>
          <w:lang w:eastAsia="en-US"/>
        </w:rPr>
        <w:t xml:space="preserve"> Балабанов Д.В.</w:t>
      </w:r>
    </w:p>
    <w:p w14:paraId="7F4B3917" w14:textId="4F0C35E0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227BC372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03DA2683" w14:textId="5122D818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Дата внесения в Совет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«___</w:t>
      </w:r>
      <w:r w:rsidR="000A28DD">
        <w:rPr>
          <w:rFonts w:ascii="Arial" w:eastAsia="Calibri" w:hAnsi="Arial" w:cs="Arial"/>
          <w:lang w:eastAsia="en-US"/>
        </w:rPr>
        <w:t>_</w:t>
      </w:r>
      <w:r>
        <w:rPr>
          <w:rFonts w:ascii="Arial" w:eastAsia="Calibri" w:hAnsi="Arial" w:cs="Arial"/>
          <w:lang w:eastAsia="en-US"/>
        </w:rPr>
        <w:t xml:space="preserve">» </w:t>
      </w:r>
      <w:r w:rsidR="000A28DD">
        <w:rPr>
          <w:rFonts w:ascii="Arial" w:eastAsia="Calibri" w:hAnsi="Arial" w:cs="Arial"/>
          <w:u w:val="single"/>
          <w:lang w:eastAsia="en-US"/>
        </w:rPr>
        <w:t>____________</w:t>
      </w:r>
      <w:r>
        <w:rPr>
          <w:rFonts w:ascii="Arial" w:eastAsia="Calibri" w:hAnsi="Arial" w:cs="Arial"/>
          <w:lang w:eastAsia="en-US"/>
        </w:rPr>
        <w:t xml:space="preserve"> 202</w:t>
      </w:r>
      <w:r w:rsidR="005F257F">
        <w:rPr>
          <w:rFonts w:ascii="Arial" w:eastAsia="Calibri" w:hAnsi="Arial" w:cs="Arial"/>
          <w:lang w:eastAsia="en-US"/>
        </w:rPr>
        <w:t>6</w:t>
      </w:r>
      <w:r>
        <w:rPr>
          <w:rFonts w:ascii="Arial" w:eastAsia="Calibri" w:hAnsi="Arial" w:cs="Arial"/>
          <w:lang w:eastAsia="en-US"/>
        </w:rPr>
        <w:t xml:space="preserve"> год</w:t>
      </w:r>
      <w:r w:rsidR="00C24DF1">
        <w:rPr>
          <w:rFonts w:ascii="Arial" w:eastAsia="Calibri" w:hAnsi="Arial" w:cs="Arial"/>
          <w:lang w:eastAsia="en-US"/>
        </w:rPr>
        <w:t>а.</w:t>
      </w:r>
    </w:p>
    <w:p w14:paraId="63042C81" w14:textId="0105A391" w:rsidR="00FA667F" w:rsidRDefault="00FA667F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5060992A" w14:textId="77777777" w:rsidR="00592F2D" w:rsidRDefault="00592F2D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322C448E" w14:textId="26B31974" w:rsidR="00FA667F" w:rsidRDefault="00FA667F" w:rsidP="00916632">
      <w:pPr>
        <w:suppressAutoHyphens/>
        <w:autoSpaceDE w:val="0"/>
        <w:ind w:firstLine="709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/>
          <w:i/>
          <w:lang w:eastAsia="ar-SA"/>
        </w:rPr>
        <w:t>Обоснование необходимости принятия решения Совета депутатов городского округа Долгопрудный Московской области</w:t>
      </w:r>
      <w:r>
        <w:rPr>
          <w:rFonts w:ascii="Arial" w:hAnsi="Arial" w:cs="Arial"/>
          <w:b/>
          <w:lang w:eastAsia="ar-SA"/>
        </w:rPr>
        <w:t>:</w:t>
      </w:r>
      <w:r w:rsidR="007B7062">
        <w:rPr>
          <w:rFonts w:ascii="Arial" w:hAnsi="Arial" w:cs="Arial"/>
          <w:lang w:eastAsia="ar-SA"/>
        </w:rPr>
        <w:t xml:space="preserve"> </w:t>
      </w:r>
      <w:r w:rsidR="007B7062">
        <w:rPr>
          <w:rFonts w:ascii="Arial" w:hAnsi="Arial" w:cs="Arial"/>
        </w:rPr>
        <w:t>для информирования избирателей о деятельности Совета депутатов городского округа Долгопрудный Московской области</w:t>
      </w:r>
      <w:r w:rsidR="00280AB1">
        <w:rPr>
          <w:rFonts w:ascii="Arial" w:hAnsi="Arial" w:cs="Arial"/>
          <w:lang w:eastAsia="ar-SA"/>
        </w:rPr>
        <w:t>.</w:t>
      </w:r>
    </w:p>
    <w:p w14:paraId="674EC071" w14:textId="24E0AF89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ABAE074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339AC7B" w14:textId="1F6B37F6" w:rsidR="00FA667F" w:rsidRPr="00AE7D74" w:rsidRDefault="00FA667F" w:rsidP="00AE7D74">
      <w:pPr>
        <w:ind w:firstLine="709"/>
        <w:jc w:val="both"/>
        <w:rPr>
          <w:rFonts w:ascii="Arial" w:eastAsia="Calibri" w:hAnsi="Arial" w:cs="Arial"/>
          <w:iCs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Прогноз последствий принятия решения Совета депутатов городского округа Долгопрудный Московской области:</w:t>
      </w:r>
      <w:r w:rsidR="00690EEB">
        <w:rPr>
          <w:rFonts w:ascii="Arial" w:eastAsia="Calibri" w:hAnsi="Arial" w:cs="Arial"/>
          <w:i/>
          <w:lang w:eastAsia="en-US"/>
        </w:rPr>
        <w:t xml:space="preserve"> </w:t>
      </w:r>
      <w:r w:rsidR="007B7062" w:rsidRPr="00E10660">
        <w:rPr>
          <w:rFonts w:ascii="Arial" w:hAnsi="Arial" w:cs="Arial"/>
        </w:rPr>
        <w:t xml:space="preserve">ознакомление избирателей с деятельностью </w:t>
      </w:r>
      <w:r w:rsidR="007B7062">
        <w:rPr>
          <w:rFonts w:ascii="Arial" w:hAnsi="Arial" w:cs="Arial"/>
        </w:rPr>
        <w:t>Совета депутатов городского округа Долгопрудный Московской области</w:t>
      </w:r>
      <w:r w:rsidRPr="00AE7D74">
        <w:rPr>
          <w:rFonts w:ascii="Arial" w:eastAsia="Calibri" w:hAnsi="Arial" w:cs="Arial"/>
          <w:lang w:eastAsia="en-US"/>
        </w:rPr>
        <w:t>.</w:t>
      </w:r>
    </w:p>
    <w:p w14:paraId="669AC711" w14:textId="4E419922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459C82C5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25CD5DC0" w14:textId="38146B63" w:rsidR="009762F7" w:rsidRPr="009B5EC0" w:rsidRDefault="00FA667F" w:rsidP="00916632">
      <w:pPr>
        <w:tabs>
          <w:tab w:val="left" w:pos="7655"/>
        </w:tabs>
        <w:ind w:firstLine="709"/>
        <w:jc w:val="both"/>
        <w:rPr>
          <w:rFonts w:ascii="Arial" w:eastAsia="Calibri" w:hAnsi="Arial" w:cs="Arial"/>
          <w:bCs/>
          <w:iCs/>
          <w:lang w:eastAsia="en-US"/>
        </w:rPr>
      </w:pPr>
      <w:r>
        <w:rPr>
          <w:rFonts w:ascii="Arial" w:eastAsia="Calibri" w:hAnsi="Arial" w:cs="Arial"/>
          <w:b/>
          <w:bCs/>
          <w:i/>
          <w:lang w:eastAsia="en-US"/>
        </w:rPr>
        <w:t xml:space="preserve">Перечень актов, которые должны </w:t>
      </w:r>
      <w:r w:rsidR="009762F7">
        <w:rPr>
          <w:rFonts w:ascii="Arial" w:eastAsia="Calibri" w:hAnsi="Arial" w:cs="Arial"/>
          <w:b/>
          <w:bCs/>
          <w:i/>
          <w:lang w:eastAsia="en-US"/>
        </w:rPr>
        <w:t>утратить силу</w:t>
      </w:r>
      <w:r w:rsidR="007B7062">
        <w:rPr>
          <w:rFonts w:ascii="Arial" w:eastAsia="Calibri" w:hAnsi="Arial" w:cs="Arial"/>
          <w:b/>
          <w:bCs/>
          <w:i/>
          <w:lang w:eastAsia="en-US"/>
        </w:rPr>
        <w:t xml:space="preserve">, быть отменены, изменены или приняты </w:t>
      </w:r>
      <w:r>
        <w:rPr>
          <w:rFonts w:ascii="Arial" w:eastAsia="Calibri" w:hAnsi="Arial" w:cs="Arial"/>
          <w:b/>
          <w:bCs/>
          <w:i/>
          <w:lang w:eastAsia="en-US"/>
        </w:rPr>
        <w:t>в связи с принятием данного решения Совета депутатов городского округа Долгопрудный Московской области:</w:t>
      </w:r>
      <w:r w:rsidR="009B5EC0">
        <w:rPr>
          <w:rFonts w:ascii="Arial" w:eastAsia="Calibri" w:hAnsi="Arial" w:cs="Arial"/>
          <w:bCs/>
          <w:i/>
          <w:lang w:eastAsia="en-US"/>
        </w:rPr>
        <w:t xml:space="preserve"> </w:t>
      </w:r>
      <w:r w:rsidR="009B5EC0">
        <w:rPr>
          <w:rFonts w:ascii="Arial" w:eastAsia="Calibri" w:hAnsi="Arial" w:cs="Arial"/>
          <w:bCs/>
          <w:iCs/>
          <w:lang w:eastAsia="en-US"/>
        </w:rPr>
        <w:t>нет.</w:t>
      </w:r>
    </w:p>
    <w:p w14:paraId="0BC3D85F" w14:textId="20519C1B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5DE77CB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350691C" w14:textId="7E576430" w:rsidR="00FA667F" w:rsidRDefault="00FA667F" w:rsidP="00916632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Источник финансирования: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принятие настоящего решения Совета депутатов городского округа Долгопрудный Московской области не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требует финансирования из средств бюджета городского округа Долгопрудный.</w:t>
      </w:r>
    </w:p>
    <w:p w14:paraId="6EDD44A4" w14:textId="72A6AB9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F11C201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399F2FF4" w14:textId="77777777" w:rsidR="00FA667F" w:rsidRDefault="00FA667F" w:rsidP="00916632">
      <w:pPr>
        <w:suppressAutoHyphens/>
        <w:ind w:firstLine="709"/>
        <w:jc w:val="both"/>
        <w:rPr>
          <w:rFonts w:ascii="Arial" w:eastAsia="Calibri" w:hAnsi="Arial" w:cs="Arial"/>
          <w:bCs/>
          <w:lang w:eastAsia="ar-SA"/>
        </w:rPr>
      </w:pPr>
      <w:r>
        <w:rPr>
          <w:rFonts w:ascii="Arial" w:eastAsia="Calibri" w:hAnsi="Arial" w:cs="Arial"/>
          <w:b/>
          <w:i/>
          <w:lang w:eastAsia="ar-SA"/>
        </w:rPr>
        <w:t>Срок вступления в силу решения Совета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ar-SA"/>
        </w:rPr>
        <w:t>:</w:t>
      </w:r>
      <w:r w:rsidRPr="000F0EE9">
        <w:rPr>
          <w:rFonts w:ascii="Arial" w:eastAsia="Calibri" w:hAnsi="Arial" w:cs="Arial"/>
          <w:bCs/>
          <w:lang w:eastAsia="ar-SA"/>
        </w:rPr>
        <w:t xml:space="preserve"> </w:t>
      </w:r>
      <w:r>
        <w:rPr>
          <w:rFonts w:ascii="Arial" w:eastAsia="Calibri" w:hAnsi="Arial" w:cs="Arial"/>
          <w:lang w:eastAsia="ar-SA"/>
        </w:rPr>
        <w:t xml:space="preserve">с момента </w:t>
      </w:r>
      <w:r>
        <w:rPr>
          <w:rFonts w:ascii="Arial" w:eastAsia="Calibri" w:hAnsi="Arial" w:cs="Arial"/>
          <w:bCs/>
          <w:lang w:eastAsia="ar-SA"/>
        </w:rPr>
        <w:t>его подписания председателем Совета депутатов городского округа Долгопрудный Московской области.</w:t>
      </w:r>
    </w:p>
    <w:p w14:paraId="2AFF7E88" w14:textId="674C8DD5" w:rsidR="00FA667F" w:rsidRDefault="00FA667F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7EEA0CC0" w14:textId="77777777" w:rsidR="00592F2D" w:rsidRPr="00690EEB" w:rsidRDefault="00592F2D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678A610E" w14:textId="7777777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Предложения по составу лиц, которых необходимо пригласить для обсуждения:</w:t>
      </w:r>
    </w:p>
    <w:p w14:paraId="7A4F4E44" w14:textId="0A77346A" w:rsidR="007B7062" w:rsidRDefault="007B7062" w:rsidP="00592F2D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- Дуброва Н.В. – председатель Контрольно-счетной палаты городского округа Долгопрудный;</w:t>
      </w:r>
    </w:p>
    <w:p w14:paraId="573818DD" w14:textId="64A3E6F9" w:rsidR="00D01544" w:rsidRPr="00FA667F" w:rsidRDefault="00FA667F" w:rsidP="00592F2D">
      <w:pPr>
        <w:ind w:firstLine="709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- Черненко И.В. – </w:t>
      </w:r>
      <w:r w:rsidR="005F257F">
        <w:rPr>
          <w:rFonts w:ascii="Arial" w:eastAsia="Calibri" w:hAnsi="Arial" w:cs="Arial"/>
          <w:lang w:eastAsia="en-US"/>
        </w:rPr>
        <w:t xml:space="preserve">заместитель </w:t>
      </w:r>
      <w:r>
        <w:rPr>
          <w:rFonts w:ascii="Arial" w:eastAsia="Calibri" w:hAnsi="Arial" w:cs="Arial"/>
          <w:lang w:eastAsia="en-US"/>
        </w:rPr>
        <w:t>начальник</w:t>
      </w:r>
      <w:r w:rsidR="005F257F">
        <w:rPr>
          <w:rFonts w:ascii="Arial" w:eastAsia="Calibri" w:hAnsi="Arial" w:cs="Arial"/>
          <w:lang w:eastAsia="en-US"/>
        </w:rPr>
        <w:t>а</w:t>
      </w:r>
      <w:r>
        <w:rPr>
          <w:rFonts w:ascii="Arial" w:eastAsia="Calibri" w:hAnsi="Arial" w:cs="Arial"/>
          <w:lang w:eastAsia="en-US"/>
        </w:rPr>
        <w:t xml:space="preserve"> </w:t>
      </w:r>
      <w:r w:rsidR="005F257F">
        <w:rPr>
          <w:rFonts w:ascii="Arial" w:eastAsia="Calibri" w:hAnsi="Arial" w:cs="Arial"/>
          <w:lang w:eastAsia="en-US"/>
        </w:rPr>
        <w:t xml:space="preserve">Юридического </w:t>
      </w:r>
      <w:r>
        <w:rPr>
          <w:rFonts w:ascii="Arial" w:eastAsia="Calibri" w:hAnsi="Arial" w:cs="Arial"/>
          <w:lang w:eastAsia="en-US"/>
        </w:rPr>
        <w:t>отдела администрации</w:t>
      </w:r>
      <w:r w:rsidR="007B7062">
        <w:rPr>
          <w:rFonts w:ascii="Arial" w:eastAsia="Calibri" w:hAnsi="Arial" w:cs="Arial"/>
          <w:lang w:eastAsia="en-US"/>
        </w:rPr>
        <w:t xml:space="preserve"> городского округа Долгопрудный</w:t>
      </w:r>
      <w:r>
        <w:rPr>
          <w:rFonts w:ascii="Arial" w:eastAsia="Calibri" w:hAnsi="Arial" w:cs="Arial"/>
          <w:lang w:eastAsia="en-US"/>
        </w:rPr>
        <w:t>.</w:t>
      </w:r>
    </w:p>
    <w:sectPr w:rsidR="00D01544" w:rsidRPr="00FA667F" w:rsidSect="00916632">
      <w:pgSz w:w="11906" w:h="16838"/>
      <w:pgMar w:top="1134" w:right="707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AA2"/>
    <w:rsid w:val="000A28DD"/>
    <w:rsid w:val="000F0EE9"/>
    <w:rsid w:val="00166ADC"/>
    <w:rsid w:val="001E1AA2"/>
    <w:rsid w:val="00212760"/>
    <w:rsid w:val="002316A8"/>
    <w:rsid w:val="00280AB1"/>
    <w:rsid w:val="002C72BF"/>
    <w:rsid w:val="00592F2D"/>
    <w:rsid w:val="005F257F"/>
    <w:rsid w:val="006006F7"/>
    <w:rsid w:val="00612E71"/>
    <w:rsid w:val="00690EEB"/>
    <w:rsid w:val="00691E3A"/>
    <w:rsid w:val="00733934"/>
    <w:rsid w:val="007B7062"/>
    <w:rsid w:val="007D3E97"/>
    <w:rsid w:val="00916632"/>
    <w:rsid w:val="00946AEA"/>
    <w:rsid w:val="009762F7"/>
    <w:rsid w:val="009B5EC0"/>
    <w:rsid w:val="00AD5BFD"/>
    <w:rsid w:val="00AE7D74"/>
    <w:rsid w:val="00C24DF1"/>
    <w:rsid w:val="00C762EF"/>
    <w:rsid w:val="00D01544"/>
    <w:rsid w:val="00D35D22"/>
    <w:rsid w:val="00DA33DC"/>
    <w:rsid w:val="00EF2E7E"/>
    <w:rsid w:val="00F713D3"/>
    <w:rsid w:val="00FA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BF601"/>
  <w15:chartTrackingRefBased/>
  <w15:docId w15:val="{3283693B-1BC8-42B9-8655-D2F0FED94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6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B706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0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957FD-F4CF-42E9-B2F9-FF878E878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Шишкина Елена Анатольевна</cp:lastModifiedBy>
  <cp:revision>2</cp:revision>
  <cp:lastPrinted>2026-02-11T07:54:00Z</cp:lastPrinted>
  <dcterms:created xsi:type="dcterms:W3CDTF">2026-02-11T07:54:00Z</dcterms:created>
  <dcterms:modified xsi:type="dcterms:W3CDTF">2026-02-11T07:54:00Z</dcterms:modified>
</cp:coreProperties>
</file>